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E59A9" w14:textId="77777777" w:rsidR="00B7632A" w:rsidRPr="00CC098A" w:rsidRDefault="00CC098A" w:rsidP="00B7632A">
      <w:pPr>
        <w:pStyle w:val="Heading51"/>
        <w:ind w:left="180"/>
        <w:rPr>
          <w:rFonts w:ascii="Helvetica" w:hAnsi="Helvetica"/>
          <w:color w:val="000000"/>
          <w:sz w:val="28"/>
        </w:rPr>
      </w:pPr>
      <w:bookmarkStart w:id="0" w:name="_GoBack"/>
      <w:proofErr w:type="spellStart"/>
      <w:proofErr w:type="gramStart"/>
      <w:r w:rsidRPr="00CC098A">
        <w:rPr>
          <w:rFonts w:ascii="Helvetica" w:hAnsi="Helvetica"/>
          <w:color w:val="000000"/>
          <w:sz w:val="28"/>
        </w:rPr>
        <w:t>eCademy</w:t>
      </w:r>
      <w:proofErr w:type="spellEnd"/>
      <w:proofErr w:type="gramEnd"/>
      <w:r w:rsidR="00B7632A" w:rsidRPr="00CC098A">
        <w:rPr>
          <w:rFonts w:ascii="Helvetica" w:hAnsi="Helvetica"/>
          <w:color w:val="000000"/>
          <w:sz w:val="28"/>
        </w:rPr>
        <w:t xml:space="preserve"> – New Testament Survey - Colossians</w:t>
      </w:r>
    </w:p>
    <w:p w14:paraId="08C272BA" w14:textId="77777777" w:rsidR="00B7632A" w:rsidRPr="00CC098A" w:rsidRDefault="00B7632A" w:rsidP="00B7632A">
      <w:pPr>
        <w:pStyle w:val="ListParagraph"/>
        <w:ind w:left="180"/>
        <w:rPr>
          <w:rFonts w:ascii="Helvetica" w:hAnsi="Helvetica"/>
        </w:rPr>
      </w:pPr>
    </w:p>
    <w:p w14:paraId="26B8043E" w14:textId="77777777" w:rsidR="00B7632A" w:rsidRPr="00CC098A" w:rsidRDefault="00B7632A" w:rsidP="00B7632A">
      <w:pPr>
        <w:pStyle w:val="ListParagraph"/>
        <w:ind w:left="180"/>
        <w:rPr>
          <w:rStyle w:val="Hyperlink"/>
          <w:rFonts w:ascii="Helvetica" w:hAnsi="Helvetica"/>
        </w:rPr>
      </w:pPr>
      <w:r w:rsidRPr="00CC098A">
        <w:rPr>
          <w:rFonts w:ascii="Helvetica" w:hAnsi="Helvetica"/>
          <w:color w:val="FF0000"/>
        </w:rPr>
        <w:t xml:space="preserve">Type in your answers then save this document to your computer and email it as an attachment to </w:t>
      </w:r>
      <w:hyperlink r:id="rId8" w:history="1">
        <w:r w:rsidRPr="00CC098A">
          <w:rPr>
            <w:rStyle w:val="Hyperlink"/>
            <w:rFonts w:ascii="Helvetica" w:hAnsi="Helvetica"/>
          </w:rPr>
          <w:t>revauch@prayerhouseag.org</w:t>
        </w:r>
      </w:hyperlink>
    </w:p>
    <w:p w14:paraId="7C877A9D" w14:textId="77777777" w:rsidR="00B7632A" w:rsidRPr="00CC098A" w:rsidRDefault="00B7632A" w:rsidP="00B7632A">
      <w:pPr>
        <w:pStyle w:val="ListParagraph"/>
        <w:ind w:left="180"/>
        <w:rPr>
          <w:rFonts w:ascii="Helvetica" w:hAnsi="Helvetica"/>
          <w:color w:val="FF0000"/>
        </w:rPr>
      </w:pPr>
    </w:p>
    <w:p w14:paraId="7477CCCC" w14:textId="77777777" w:rsidR="00B7632A" w:rsidRPr="00CC098A" w:rsidRDefault="00B7632A" w:rsidP="00B7632A">
      <w:pPr>
        <w:pStyle w:val="ListParagraph"/>
        <w:ind w:left="180"/>
        <w:rPr>
          <w:rStyle w:val="Hyperlink"/>
          <w:rFonts w:ascii="Helvetica" w:hAnsi="Helvetica"/>
        </w:rPr>
      </w:pPr>
      <w:r w:rsidRPr="00CC098A">
        <w:rPr>
          <w:rFonts w:ascii="Helvetica" w:hAnsi="Helvetica"/>
          <w:color w:val="FF0000"/>
        </w:rPr>
        <w:t xml:space="preserve">Name:                   email: </w:t>
      </w:r>
      <w:hyperlink r:id="rId9" w:history="1">
        <w:r w:rsidRPr="00CC098A">
          <w:rPr>
            <w:rStyle w:val="Hyperlink"/>
            <w:rFonts w:ascii="Helvetica" w:hAnsi="Helvetica"/>
          </w:rPr>
          <w:t xml:space="preserve"> </w:t>
        </w:r>
      </w:hyperlink>
    </w:p>
    <w:p w14:paraId="32F8A060" w14:textId="77777777" w:rsidR="00B7632A" w:rsidRPr="00CC098A" w:rsidRDefault="00B7632A" w:rsidP="00B7632A">
      <w:pPr>
        <w:rPr>
          <w:rFonts w:ascii="Helvetica" w:hAnsi="Helvetica"/>
          <w:b/>
          <w:sz w:val="28"/>
        </w:rPr>
      </w:pPr>
    </w:p>
    <w:p w14:paraId="072D5CDE" w14:textId="77777777" w:rsidR="00B7632A" w:rsidRPr="00CC098A" w:rsidRDefault="00B7632A" w:rsidP="00B7632A">
      <w:pPr>
        <w:rPr>
          <w:rFonts w:ascii="Helvetica" w:hAnsi="Helvetica"/>
          <w:b/>
          <w:sz w:val="28"/>
        </w:rPr>
      </w:pPr>
    </w:p>
    <w:p w14:paraId="725069E4" w14:textId="77777777" w:rsidR="00B7632A" w:rsidRPr="00CC098A" w:rsidRDefault="00B7632A" w:rsidP="00B7632A">
      <w:pPr>
        <w:rPr>
          <w:rFonts w:ascii="Helvetica" w:hAnsi="Helvetica"/>
          <w:b/>
        </w:rPr>
      </w:pPr>
      <w:r w:rsidRPr="00CC098A">
        <w:rPr>
          <w:rFonts w:ascii="Helvetica" w:hAnsi="Helvetica"/>
          <w:b/>
          <w:sz w:val="28"/>
        </w:rPr>
        <w:t>BASIC TRUTHS &amp; APPLICATIONS</w:t>
      </w:r>
      <w:r w:rsidRPr="00CC098A">
        <w:rPr>
          <w:rFonts w:ascii="Helvetica" w:hAnsi="Helvetica"/>
          <w:b/>
        </w:rPr>
        <w:t>-</w:t>
      </w:r>
    </w:p>
    <w:p w14:paraId="11FB4758" w14:textId="77777777" w:rsidR="00B7632A" w:rsidRPr="00CC098A" w:rsidRDefault="00B7632A" w:rsidP="00B7632A">
      <w:pPr>
        <w:rPr>
          <w:rFonts w:ascii="Helvetica" w:hAnsi="Helvetica"/>
          <w:b/>
        </w:rPr>
      </w:pPr>
      <w:r w:rsidRPr="00CC098A">
        <w:rPr>
          <w:rFonts w:ascii="Helvetica" w:hAnsi="Helvetica"/>
          <w:b/>
        </w:rPr>
        <w:t>PLEASE ANSWER THE FOLLOWING QUESTIONS:</w:t>
      </w:r>
    </w:p>
    <w:p w14:paraId="6FECA3A7" w14:textId="77777777" w:rsidR="00B7632A" w:rsidRPr="00CC098A" w:rsidRDefault="00B7632A" w:rsidP="00B7632A">
      <w:pPr>
        <w:rPr>
          <w:rFonts w:ascii="Helvetica" w:hAnsi="Helvetica"/>
          <w:b/>
        </w:rPr>
      </w:pPr>
    </w:p>
    <w:p w14:paraId="644F2FB5" w14:textId="77777777" w:rsidR="00B7632A" w:rsidRPr="00CC098A" w:rsidRDefault="00B7632A" w:rsidP="00B7632A">
      <w:pPr>
        <w:rPr>
          <w:rFonts w:ascii="Helvetica" w:hAnsi="Helvetica"/>
        </w:rPr>
      </w:pPr>
      <w:r w:rsidRPr="00CC098A">
        <w:rPr>
          <w:rFonts w:ascii="Helvetica" w:hAnsi="Helvetica"/>
          <w:b/>
        </w:rPr>
        <w:t xml:space="preserve">DID YOU READ THIS BOOK OF THE BIBLE?  </w:t>
      </w:r>
      <w:r w:rsidRPr="00CC098A">
        <w:rPr>
          <w:rFonts w:ascii="Helvetica" w:hAnsi="Helvetica"/>
        </w:rPr>
        <w:t>(</w:t>
      </w:r>
      <w:proofErr w:type="gramStart"/>
      <w:r w:rsidRPr="00CC098A">
        <w:rPr>
          <w:rFonts w:ascii="Helvetica" w:hAnsi="Helvetica"/>
        </w:rPr>
        <w:t>if</w:t>
      </w:r>
      <w:proofErr w:type="gramEnd"/>
      <w:r w:rsidRPr="00CC098A">
        <w:rPr>
          <w:rFonts w:ascii="Helvetica" w:hAnsi="Helvetica"/>
        </w:rPr>
        <w:t xml:space="preserve"> so, you may proceed to answer the following questions).  </w:t>
      </w:r>
    </w:p>
    <w:p w14:paraId="4CE61E47" w14:textId="77777777" w:rsidR="00B7632A" w:rsidRPr="00CC098A" w:rsidRDefault="00B7632A" w:rsidP="00B7632A">
      <w:pPr>
        <w:rPr>
          <w:rFonts w:ascii="Helvetica" w:hAnsi="Helvetica"/>
          <w:b/>
        </w:rPr>
      </w:pPr>
    </w:p>
    <w:p w14:paraId="3324565F" w14:textId="77777777" w:rsidR="00B7632A" w:rsidRPr="00CC098A" w:rsidRDefault="00B7632A" w:rsidP="00B7632A">
      <w:pPr>
        <w:numPr>
          <w:ilvl w:val="0"/>
          <w:numId w:val="1"/>
        </w:numPr>
        <w:tabs>
          <w:tab w:val="clear" w:pos="360"/>
          <w:tab w:val="num" w:pos="720"/>
        </w:tabs>
        <w:ind w:left="720" w:hanging="360"/>
        <w:rPr>
          <w:rFonts w:ascii="Helvetica" w:hAnsi="Helvetica"/>
          <w:b/>
          <w:sz w:val="26"/>
        </w:rPr>
      </w:pPr>
      <w:r w:rsidRPr="00CC098A">
        <w:rPr>
          <w:rFonts w:ascii="Helvetica" w:hAnsi="Helvetica"/>
          <w:b/>
        </w:rPr>
        <w:t xml:space="preserve">Colossians 1:28, 29- </w:t>
      </w:r>
      <w:r w:rsidRPr="00CC098A">
        <w:rPr>
          <w:rFonts w:ascii="Helvetica" w:hAnsi="Helvetica"/>
        </w:rPr>
        <w:t xml:space="preserve">We should always concentrate our efforts in God on helping people mature in Christ.  Don’t involve yourself with fads, new movements and trendy teachings.   </w:t>
      </w:r>
    </w:p>
    <w:p w14:paraId="1412466B" w14:textId="77777777" w:rsidR="00B7632A" w:rsidRPr="00CC098A" w:rsidRDefault="00B7632A" w:rsidP="00B7632A">
      <w:pPr>
        <w:rPr>
          <w:rFonts w:ascii="Helvetica" w:hAnsi="Helvetica"/>
          <w:b/>
        </w:rPr>
      </w:pPr>
    </w:p>
    <w:p w14:paraId="1C242A6D" w14:textId="77777777" w:rsidR="00B7632A" w:rsidRPr="00CC098A" w:rsidRDefault="00B7632A" w:rsidP="00B7632A">
      <w:pPr>
        <w:ind w:left="720"/>
        <w:rPr>
          <w:rFonts w:ascii="Helvetica" w:hAnsi="Helvetica"/>
        </w:rPr>
      </w:pPr>
      <w:r w:rsidRPr="00CC098A">
        <w:rPr>
          <w:rFonts w:ascii="Helvetica" w:hAnsi="Helvetica"/>
        </w:rPr>
        <w:t xml:space="preserve">What are some of the latest fads in your </w:t>
      </w:r>
      <w:proofErr w:type="gramStart"/>
      <w:r w:rsidRPr="00CC098A">
        <w:rPr>
          <w:rFonts w:ascii="Helvetica" w:hAnsi="Helvetica"/>
        </w:rPr>
        <w:t>area.</w:t>
      </w:r>
      <w:proofErr w:type="gramEnd"/>
      <w:r w:rsidRPr="00CC098A">
        <w:rPr>
          <w:rFonts w:ascii="Helvetica" w:hAnsi="Helvetica"/>
        </w:rPr>
        <w:t xml:space="preserve">  </w:t>
      </w:r>
    </w:p>
    <w:p w14:paraId="327C49E0" w14:textId="77777777" w:rsidR="00B7632A" w:rsidRPr="00CC098A" w:rsidRDefault="00B7632A" w:rsidP="00B7632A">
      <w:pPr>
        <w:ind w:left="720"/>
        <w:rPr>
          <w:rFonts w:ascii="Helvetica" w:hAnsi="Helvetica"/>
        </w:rPr>
      </w:pPr>
      <w:r w:rsidRPr="00CC098A">
        <w:rPr>
          <w:rFonts w:ascii="Helvetica" w:hAnsi="Helvetica"/>
        </w:rPr>
        <w:t xml:space="preserve">How can you avoid new movements and stay with the straight gospel?  </w:t>
      </w:r>
    </w:p>
    <w:p w14:paraId="652AEBA4" w14:textId="77777777" w:rsidR="00B7632A" w:rsidRPr="00CC098A" w:rsidRDefault="00B7632A" w:rsidP="00B7632A">
      <w:pPr>
        <w:ind w:left="720"/>
        <w:rPr>
          <w:rFonts w:ascii="Helvetica" w:hAnsi="Helvetica"/>
          <w:b/>
        </w:rPr>
      </w:pPr>
    </w:p>
    <w:p w14:paraId="3A9EE78B" w14:textId="77777777" w:rsidR="00B7632A" w:rsidRPr="00CC098A" w:rsidRDefault="00B7632A" w:rsidP="00B7632A">
      <w:pPr>
        <w:rPr>
          <w:rFonts w:ascii="Helvetica" w:hAnsi="Helvetica"/>
          <w:b/>
        </w:rPr>
      </w:pPr>
    </w:p>
    <w:p w14:paraId="7D2587B9" w14:textId="77777777" w:rsidR="00B7632A" w:rsidRPr="00CC098A" w:rsidRDefault="00B7632A" w:rsidP="00B7632A">
      <w:pPr>
        <w:numPr>
          <w:ilvl w:val="0"/>
          <w:numId w:val="1"/>
        </w:numPr>
        <w:tabs>
          <w:tab w:val="clear" w:pos="360"/>
          <w:tab w:val="num" w:pos="720"/>
        </w:tabs>
        <w:ind w:left="720" w:hanging="360"/>
        <w:rPr>
          <w:rFonts w:ascii="Helvetica" w:hAnsi="Helvetica"/>
          <w:b/>
          <w:sz w:val="26"/>
        </w:rPr>
      </w:pPr>
      <w:r w:rsidRPr="00CC098A">
        <w:rPr>
          <w:rFonts w:ascii="Helvetica" w:hAnsi="Helvetica"/>
          <w:b/>
        </w:rPr>
        <w:t xml:space="preserve">Colossians 1:22, 23- </w:t>
      </w:r>
      <w:r w:rsidRPr="00CC098A">
        <w:rPr>
          <w:rFonts w:ascii="Helvetica" w:hAnsi="Helvetica"/>
        </w:rPr>
        <w:t xml:space="preserve">These verses teach us that Jesus paid the supreme price to present us before God as: </w:t>
      </w:r>
      <w:r w:rsidRPr="00CC098A">
        <w:rPr>
          <w:rFonts w:ascii="Helvetica" w:hAnsi="Helvetica"/>
          <w:b/>
        </w:rPr>
        <w:t>holy</w:t>
      </w:r>
      <w:r w:rsidRPr="00CC098A">
        <w:rPr>
          <w:rFonts w:ascii="Helvetica" w:hAnsi="Helvetica"/>
        </w:rPr>
        <w:t xml:space="preserve"> (a person set apart for God’s will and purpose), </w:t>
      </w:r>
      <w:r w:rsidRPr="00CC098A">
        <w:rPr>
          <w:rFonts w:ascii="Helvetica" w:hAnsi="Helvetica"/>
          <w:b/>
        </w:rPr>
        <w:t xml:space="preserve">without blemish </w:t>
      </w:r>
      <w:r w:rsidRPr="00CC098A">
        <w:rPr>
          <w:rFonts w:ascii="Helvetica" w:hAnsi="Helvetica"/>
        </w:rPr>
        <w:t xml:space="preserve">(able to meet the requirements and prerequisites for sacred service; acceptable and without fault in the inner AND outer man), and </w:t>
      </w:r>
      <w:r w:rsidRPr="00CC098A">
        <w:rPr>
          <w:rFonts w:ascii="Helvetica" w:hAnsi="Helvetica"/>
          <w:b/>
        </w:rPr>
        <w:t xml:space="preserve">free from accusation </w:t>
      </w:r>
      <w:r w:rsidRPr="00CC098A">
        <w:rPr>
          <w:rFonts w:ascii="Helvetica" w:hAnsi="Helvetica"/>
        </w:rPr>
        <w:t xml:space="preserve">(having a character able to stand under attack or formal censure).  </w:t>
      </w:r>
    </w:p>
    <w:p w14:paraId="23D4C84F" w14:textId="77777777" w:rsidR="00B7632A" w:rsidRPr="00CC098A" w:rsidRDefault="00B7632A" w:rsidP="00B7632A">
      <w:pPr>
        <w:ind w:left="720"/>
        <w:rPr>
          <w:rFonts w:ascii="Helvetica" w:hAnsi="Helvetica"/>
          <w:b/>
        </w:rPr>
      </w:pPr>
    </w:p>
    <w:p w14:paraId="35153B2B" w14:textId="77777777" w:rsidR="00B7632A" w:rsidRPr="00CC098A" w:rsidRDefault="00B7632A" w:rsidP="00B7632A">
      <w:pPr>
        <w:ind w:left="720"/>
        <w:rPr>
          <w:rFonts w:ascii="Helvetica" w:hAnsi="Helvetica"/>
          <w:b/>
        </w:rPr>
      </w:pPr>
    </w:p>
    <w:p w14:paraId="0A8BAA81" w14:textId="77777777" w:rsidR="00B7632A" w:rsidRPr="00CC098A" w:rsidRDefault="00B7632A" w:rsidP="00B7632A">
      <w:pPr>
        <w:ind w:left="720"/>
        <w:rPr>
          <w:rFonts w:ascii="Helvetica" w:hAnsi="Helvetica"/>
          <w:b/>
        </w:rPr>
      </w:pPr>
      <w:r w:rsidRPr="00CC098A">
        <w:rPr>
          <w:rFonts w:ascii="Helvetica" w:hAnsi="Helvetica"/>
        </w:rPr>
        <w:t>How can a person protect himself or herself from false doctrine, which leads to sin and immorality?</w:t>
      </w:r>
    </w:p>
    <w:p w14:paraId="2B18CE16" w14:textId="77777777" w:rsidR="00B7632A" w:rsidRPr="00CC098A" w:rsidRDefault="00B7632A" w:rsidP="00B7632A">
      <w:pPr>
        <w:rPr>
          <w:rFonts w:ascii="Helvetica" w:hAnsi="Helvetica"/>
          <w:b/>
        </w:rPr>
      </w:pPr>
    </w:p>
    <w:p w14:paraId="71A6F6CF" w14:textId="77777777" w:rsidR="00B7632A" w:rsidRPr="00CC098A" w:rsidRDefault="00B7632A" w:rsidP="00B7632A">
      <w:pPr>
        <w:rPr>
          <w:rFonts w:ascii="Helvetica" w:hAnsi="Helvetica"/>
          <w:b/>
        </w:rPr>
      </w:pPr>
    </w:p>
    <w:p w14:paraId="2D5754B8" w14:textId="77777777" w:rsidR="00B7632A" w:rsidRPr="00CC098A" w:rsidRDefault="00B7632A" w:rsidP="00B7632A">
      <w:pPr>
        <w:numPr>
          <w:ilvl w:val="0"/>
          <w:numId w:val="1"/>
        </w:numPr>
        <w:tabs>
          <w:tab w:val="clear" w:pos="360"/>
          <w:tab w:val="num" w:pos="720"/>
        </w:tabs>
        <w:ind w:left="720" w:hanging="360"/>
        <w:rPr>
          <w:rFonts w:ascii="Helvetica" w:hAnsi="Helvetica"/>
          <w:b/>
          <w:sz w:val="26"/>
        </w:rPr>
      </w:pPr>
      <w:r w:rsidRPr="00CC098A">
        <w:rPr>
          <w:rFonts w:ascii="Helvetica" w:hAnsi="Helvetica"/>
          <w:b/>
        </w:rPr>
        <w:t>Colossians 1:13, 14-</w:t>
      </w:r>
      <w:r w:rsidRPr="00CC098A">
        <w:rPr>
          <w:rFonts w:ascii="Helvetica" w:hAnsi="Helvetica"/>
        </w:rPr>
        <w:t xml:space="preserve"> When a person is saved, this verse teaches us that they are literally rescued from the jurisdiction or mastery of evil and into the rule and reign of Christ.  In other words, we are free!  We need not act bound anymore.  If we continue in bondage, it is because we have chosen to through the wrong thinking that we are incapable of being free and must submit to sin.   </w:t>
      </w:r>
    </w:p>
    <w:p w14:paraId="0A59D184" w14:textId="77777777" w:rsidR="00B7632A" w:rsidRPr="00CC098A" w:rsidRDefault="00B7632A" w:rsidP="00B7632A">
      <w:pPr>
        <w:rPr>
          <w:rFonts w:ascii="Helvetica" w:hAnsi="Helvetica"/>
          <w:b/>
        </w:rPr>
      </w:pPr>
    </w:p>
    <w:p w14:paraId="32C7710C" w14:textId="77777777" w:rsidR="00B7632A" w:rsidRPr="00CC098A" w:rsidRDefault="00B7632A" w:rsidP="00B7632A">
      <w:pPr>
        <w:ind w:left="720"/>
        <w:rPr>
          <w:rFonts w:ascii="Helvetica" w:hAnsi="Helvetica"/>
        </w:rPr>
      </w:pPr>
      <w:r w:rsidRPr="00CC098A">
        <w:rPr>
          <w:rFonts w:ascii="Helvetica" w:hAnsi="Helvetica"/>
        </w:rPr>
        <w:t>Have you ever struggled with some kind of bondage?  How did you get free from it?</w:t>
      </w:r>
    </w:p>
    <w:p w14:paraId="2848A6C3" w14:textId="77777777" w:rsidR="00B7632A" w:rsidRPr="00CC098A" w:rsidRDefault="00B7632A" w:rsidP="00B7632A">
      <w:pPr>
        <w:ind w:left="720"/>
        <w:rPr>
          <w:rFonts w:ascii="Helvetica" w:hAnsi="Helvetica"/>
        </w:rPr>
      </w:pPr>
    </w:p>
    <w:p w14:paraId="063252AC" w14:textId="77777777" w:rsidR="00B7632A" w:rsidRPr="00CC098A" w:rsidRDefault="00B7632A" w:rsidP="00B7632A">
      <w:pPr>
        <w:numPr>
          <w:ilvl w:val="0"/>
          <w:numId w:val="1"/>
        </w:numPr>
        <w:tabs>
          <w:tab w:val="clear" w:pos="360"/>
          <w:tab w:val="num" w:pos="720"/>
        </w:tabs>
        <w:ind w:left="720" w:hanging="360"/>
        <w:rPr>
          <w:rFonts w:ascii="Helvetica" w:hAnsi="Helvetica"/>
          <w:b/>
          <w:sz w:val="26"/>
        </w:rPr>
      </w:pPr>
      <w:r w:rsidRPr="00CC098A">
        <w:rPr>
          <w:rFonts w:ascii="Helvetica" w:hAnsi="Helvetica"/>
          <w:b/>
        </w:rPr>
        <w:lastRenderedPageBreak/>
        <w:t xml:space="preserve">Colossians 3:16, 17- </w:t>
      </w:r>
      <w:r w:rsidRPr="00CC098A">
        <w:rPr>
          <w:rFonts w:ascii="Helvetica" w:hAnsi="Helvetica"/>
        </w:rPr>
        <w:t>Be diligent in Bible study and Scripture memorization, as well as in praise and worship, correcting your fellow believers and encouraging them in the process.  This will feed your mind, influence your heart and change the way you walk in the Lord.</w:t>
      </w:r>
    </w:p>
    <w:p w14:paraId="539A3D11" w14:textId="77777777" w:rsidR="00B7632A" w:rsidRPr="00CC098A" w:rsidRDefault="00B7632A" w:rsidP="00B7632A">
      <w:pPr>
        <w:rPr>
          <w:rFonts w:ascii="Helvetica" w:hAnsi="Helvetica"/>
          <w:b/>
        </w:rPr>
      </w:pPr>
    </w:p>
    <w:p w14:paraId="5F2591EF" w14:textId="77777777" w:rsidR="00B7632A" w:rsidRPr="00CC098A" w:rsidRDefault="00B7632A" w:rsidP="00B7632A">
      <w:pPr>
        <w:ind w:left="720"/>
        <w:rPr>
          <w:rFonts w:ascii="Helvetica" w:hAnsi="Helvetica"/>
        </w:rPr>
      </w:pPr>
      <w:r w:rsidRPr="00CC098A">
        <w:rPr>
          <w:rFonts w:ascii="Helvetica" w:hAnsi="Helvetica"/>
        </w:rPr>
        <w:t xml:space="preserve">How much time do you spend in the word of God? </w:t>
      </w:r>
    </w:p>
    <w:p w14:paraId="3F5C7915" w14:textId="77777777" w:rsidR="00B7632A" w:rsidRPr="00CC098A" w:rsidRDefault="00B7632A" w:rsidP="00B7632A">
      <w:pPr>
        <w:ind w:left="720"/>
        <w:rPr>
          <w:rFonts w:ascii="Helvetica" w:hAnsi="Helvetica"/>
        </w:rPr>
      </w:pPr>
      <w:r w:rsidRPr="00CC098A">
        <w:rPr>
          <w:rFonts w:ascii="Helvetica" w:hAnsi="Helvetica"/>
        </w:rPr>
        <w:t xml:space="preserve">Do you feel you spend enough time in </w:t>
      </w:r>
      <w:proofErr w:type="gramStart"/>
      <w:r w:rsidRPr="00CC098A">
        <w:rPr>
          <w:rFonts w:ascii="Helvetica" w:hAnsi="Helvetica"/>
        </w:rPr>
        <w:t>it.</w:t>
      </w:r>
      <w:proofErr w:type="gramEnd"/>
    </w:p>
    <w:p w14:paraId="599DECC0" w14:textId="77777777" w:rsidR="00B7632A" w:rsidRPr="00CC098A" w:rsidRDefault="00B7632A" w:rsidP="00B7632A">
      <w:pPr>
        <w:ind w:left="720"/>
        <w:rPr>
          <w:rFonts w:ascii="Helvetica" w:hAnsi="Helvetica"/>
        </w:rPr>
      </w:pPr>
    </w:p>
    <w:p w14:paraId="1A905E97" w14:textId="77777777" w:rsidR="00B7632A" w:rsidRPr="00CC098A" w:rsidRDefault="00B7632A" w:rsidP="00B7632A">
      <w:pPr>
        <w:numPr>
          <w:ilvl w:val="0"/>
          <w:numId w:val="1"/>
        </w:numPr>
        <w:tabs>
          <w:tab w:val="clear" w:pos="360"/>
          <w:tab w:val="num" w:pos="720"/>
        </w:tabs>
        <w:ind w:left="720" w:hanging="360"/>
        <w:rPr>
          <w:rFonts w:ascii="Helvetica" w:hAnsi="Helvetica"/>
          <w:b/>
          <w:sz w:val="26"/>
        </w:rPr>
      </w:pPr>
      <w:r w:rsidRPr="00CC098A">
        <w:rPr>
          <w:rFonts w:ascii="Helvetica" w:hAnsi="Helvetica"/>
          <w:b/>
        </w:rPr>
        <w:t>Colossians 4:2-6-</w:t>
      </w:r>
      <w:r w:rsidRPr="00CC098A">
        <w:rPr>
          <w:rFonts w:ascii="Helvetica" w:hAnsi="Helvetica"/>
        </w:rPr>
        <w:t xml:space="preserve"> Be devoted to prayer!  Note the correlation between prayer and evangelism.  We need to pray for opportunities to witness, that God will give us what to say and to walk in a manner worthy of declaring the Lord.  We must work on how we talk to others!  Always be gracious! </w:t>
      </w:r>
    </w:p>
    <w:p w14:paraId="2F897C5B" w14:textId="77777777" w:rsidR="00B7632A" w:rsidRPr="00CC098A" w:rsidRDefault="00B7632A" w:rsidP="00B7632A">
      <w:pPr>
        <w:rPr>
          <w:rFonts w:ascii="Helvetica" w:hAnsi="Helvetica"/>
        </w:rPr>
      </w:pPr>
    </w:p>
    <w:p w14:paraId="48747D0F" w14:textId="77777777" w:rsidR="00B7632A" w:rsidRPr="00CC098A" w:rsidRDefault="00B7632A" w:rsidP="00B7632A">
      <w:pPr>
        <w:ind w:left="720"/>
        <w:rPr>
          <w:rFonts w:ascii="Helvetica" w:eastAsia="Times New Roman" w:hAnsi="Helvetica"/>
          <w:color w:val="auto"/>
          <w:sz w:val="20"/>
          <w:lang w:bidi="x-none"/>
        </w:rPr>
      </w:pPr>
      <w:r w:rsidRPr="00CC098A">
        <w:rPr>
          <w:rFonts w:ascii="Helvetica" w:hAnsi="Helvetica"/>
        </w:rPr>
        <w:t>Explain how spending time in prayer helps you in your ability to share Christ with others.</w:t>
      </w:r>
    </w:p>
    <w:p w14:paraId="37EE85A9" w14:textId="77777777" w:rsidR="00D65533" w:rsidRPr="00CC098A" w:rsidRDefault="00D65533">
      <w:pPr>
        <w:rPr>
          <w:rFonts w:ascii="Helvetica" w:hAnsi="Helvetica"/>
        </w:rPr>
      </w:pPr>
    </w:p>
    <w:bookmarkEnd w:id="0"/>
    <w:sectPr w:rsidR="00D65533" w:rsidRPr="00CC098A">
      <w:headerReference w:type="even" r:id="rId10"/>
      <w:headerReference w:type="default" r:id="rId11"/>
      <w:footerReference w:type="even"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EAE4D" w14:textId="77777777" w:rsidR="00000000" w:rsidRDefault="00CC098A">
      <w:r>
        <w:separator/>
      </w:r>
    </w:p>
  </w:endnote>
  <w:endnote w:type="continuationSeparator" w:id="0">
    <w:p w14:paraId="3B771904" w14:textId="77777777" w:rsidR="00000000" w:rsidRDefault="00CC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ヒラギノ角ゴ Pro W3">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System Font Regular">
    <w:panose1 w:val="00000500000000000000"/>
    <w:charset w:val="00"/>
    <w:family w:val="auto"/>
    <w:pitch w:val="variable"/>
    <w:sig w:usb0="2000028F" w:usb1="00000003" w:usb2="00000000" w:usb3="00000000" w:csb0="0000019F" w:csb1="00000000"/>
  </w:font>
  <w:font w:name="Tipo de letra del sistema Fina">
    <w:altName w:val="System Font Thin"/>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9B37A" w14:textId="77777777" w:rsidR="00F15451" w:rsidRDefault="00CC098A">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6AFF2" w14:textId="77777777" w:rsidR="00F15451" w:rsidRDefault="00CC098A">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A7CBC" w14:textId="77777777" w:rsidR="00000000" w:rsidRDefault="00CC098A">
      <w:r>
        <w:separator/>
      </w:r>
    </w:p>
  </w:footnote>
  <w:footnote w:type="continuationSeparator" w:id="0">
    <w:p w14:paraId="3307B02C" w14:textId="77777777" w:rsidR="00000000" w:rsidRDefault="00CC09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0D434" w14:textId="77777777" w:rsidR="00F15451" w:rsidRDefault="00CC098A">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11153" w14:textId="77777777" w:rsidR="00F15451" w:rsidRDefault="00CC098A">
    <w:pPr>
      <w:pStyle w:val="HeaderFooter"/>
      <w:rPr>
        <w:rFonts w:ascii="Times New Roman" w:eastAsia="Times New Roman" w:hAnsi="Times New Roman"/>
        <w:color w:val="auto"/>
        <w:lang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894EE876"/>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32A"/>
    <w:rsid w:val="00B7632A"/>
    <w:rsid w:val="00CC098A"/>
    <w:rsid w:val="00D655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7D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7632A"/>
    <w:rPr>
      <w:rFonts w:ascii="Tahoma" w:eastAsia="ヒラギノ角ゴ Pro W3" w:hAnsi="Tahoma"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B7632A"/>
    <w:pPr>
      <w:tabs>
        <w:tab w:val="right" w:pos="9360"/>
      </w:tabs>
    </w:pPr>
    <w:rPr>
      <w:rFonts w:ascii="Helvetica" w:eastAsia="ヒラギノ角ゴ Pro W3" w:hAnsi="Helvetica" w:cs="Times New Roman"/>
      <w:color w:val="000000"/>
      <w:sz w:val="20"/>
      <w:szCs w:val="20"/>
    </w:rPr>
  </w:style>
  <w:style w:type="paragraph" w:styleId="ListParagraph">
    <w:name w:val="List Paragraph"/>
    <w:uiPriority w:val="34"/>
    <w:qFormat/>
    <w:rsid w:val="00B7632A"/>
    <w:pPr>
      <w:ind w:left="720"/>
    </w:pPr>
    <w:rPr>
      <w:rFonts w:ascii="System Font Regular" w:eastAsia="ヒラギノ角ゴ Pro W3" w:hAnsi="System Font Regular" w:cs="Times New Roman"/>
      <w:color w:val="000000"/>
      <w:szCs w:val="20"/>
    </w:rPr>
  </w:style>
  <w:style w:type="paragraph" w:customStyle="1" w:styleId="Heading51">
    <w:name w:val="Heading 51"/>
    <w:next w:val="Normal"/>
    <w:rsid w:val="00B7632A"/>
    <w:pPr>
      <w:outlineLvl w:val="4"/>
    </w:pPr>
    <w:rPr>
      <w:rFonts w:ascii="Tipo de letra del sistema Fina" w:eastAsia="ヒラギノ角ゴ Pro W3" w:hAnsi="Tipo de letra del sistema Fina" w:cs="Times New Roman"/>
      <w:b/>
      <w:color w:val="B59DC0"/>
      <w:sz w:val="36"/>
      <w:szCs w:val="20"/>
    </w:rPr>
  </w:style>
  <w:style w:type="character" w:styleId="Hyperlink">
    <w:name w:val="Hyperlink"/>
    <w:basedOn w:val="DefaultParagraphFont"/>
    <w:uiPriority w:val="99"/>
    <w:unhideWhenUsed/>
    <w:rsid w:val="00B7632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7632A"/>
    <w:rPr>
      <w:rFonts w:ascii="Tahoma" w:eastAsia="ヒラギノ角ゴ Pro W3" w:hAnsi="Tahoma"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B7632A"/>
    <w:pPr>
      <w:tabs>
        <w:tab w:val="right" w:pos="9360"/>
      </w:tabs>
    </w:pPr>
    <w:rPr>
      <w:rFonts w:ascii="Helvetica" w:eastAsia="ヒラギノ角ゴ Pro W3" w:hAnsi="Helvetica" w:cs="Times New Roman"/>
      <w:color w:val="000000"/>
      <w:sz w:val="20"/>
      <w:szCs w:val="20"/>
    </w:rPr>
  </w:style>
  <w:style w:type="paragraph" w:styleId="ListParagraph">
    <w:name w:val="List Paragraph"/>
    <w:uiPriority w:val="34"/>
    <w:qFormat/>
    <w:rsid w:val="00B7632A"/>
    <w:pPr>
      <w:ind w:left="720"/>
    </w:pPr>
    <w:rPr>
      <w:rFonts w:ascii="System Font Regular" w:eastAsia="ヒラギノ角ゴ Pro W3" w:hAnsi="System Font Regular" w:cs="Times New Roman"/>
      <w:color w:val="000000"/>
      <w:szCs w:val="20"/>
    </w:rPr>
  </w:style>
  <w:style w:type="paragraph" w:customStyle="1" w:styleId="Heading51">
    <w:name w:val="Heading 51"/>
    <w:next w:val="Normal"/>
    <w:rsid w:val="00B7632A"/>
    <w:pPr>
      <w:outlineLvl w:val="4"/>
    </w:pPr>
    <w:rPr>
      <w:rFonts w:ascii="Tipo de letra del sistema Fina" w:eastAsia="ヒラギノ角ゴ Pro W3" w:hAnsi="Tipo de letra del sistema Fina" w:cs="Times New Roman"/>
      <w:b/>
      <w:color w:val="B59DC0"/>
      <w:sz w:val="36"/>
      <w:szCs w:val="20"/>
    </w:rPr>
  </w:style>
  <w:style w:type="character" w:styleId="Hyperlink">
    <w:name w:val="Hyperlink"/>
    <w:basedOn w:val="DefaultParagraphFont"/>
    <w:uiPriority w:val="99"/>
    <w:unhideWhenUsed/>
    <w:rsid w:val="00B763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evauch@prayerhouseag.org" TargetMode="External"/><Relationship Id="rId9" Type="http://schemas.openxmlformats.org/officeDocument/2006/relationships/hyperlink" Target="mailto:revauch@prayerhouseag.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2118</Characters>
  <Application>Microsoft Macintosh Word</Application>
  <DocSecurity>0</DocSecurity>
  <Lines>17</Lines>
  <Paragraphs>4</Paragraphs>
  <ScaleCrop>false</ScaleCrop>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Prayer House</dc:creator>
  <cp:keywords/>
  <dc:description/>
  <cp:lastModifiedBy>Darlene Jung</cp:lastModifiedBy>
  <cp:revision>2</cp:revision>
  <dcterms:created xsi:type="dcterms:W3CDTF">2015-10-30T15:23:00Z</dcterms:created>
  <dcterms:modified xsi:type="dcterms:W3CDTF">2016-06-08T17:00:00Z</dcterms:modified>
</cp:coreProperties>
</file>