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7569" w14:textId="77777777" w:rsidR="00792DE7" w:rsidRPr="00580B28" w:rsidRDefault="00301A88" w:rsidP="00792DE7">
      <w:pPr>
        <w:pStyle w:val="Heading51"/>
        <w:rPr>
          <w:rFonts w:ascii="Helvetica" w:hAnsi="Helvetica"/>
          <w:color w:val="000000"/>
          <w:sz w:val="28"/>
        </w:rPr>
      </w:pPr>
      <w:bookmarkStart w:id="0" w:name="_GoBack"/>
      <w:r w:rsidRPr="00580B28">
        <w:rPr>
          <w:rFonts w:ascii="Helvetica" w:hAnsi="Helvetica"/>
          <w:color w:val="000000"/>
          <w:sz w:val="28"/>
        </w:rPr>
        <w:t>eCademy</w:t>
      </w:r>
      <w:r w:rsidR="00792DE7" w:rsidRPr="00580B28">
        <w:rPr>
          <w:rFonts w:ascii="Helvetica" w:hAnsi="Helvetica"/>
          <w:color w:val="000000"/>
          <w:sz w:val="28"/>
        </w:rPr>
        <w:t xml:space="preserve"> – Discipleship – Follow Me</w:t>
      </w:r>
    </w:p>
    <w:p w14:paraId="41650CA5" w14:textId="77777777" w:rsidR="00792DE7" w:rsidRPr="00580B28" w:rsidRDefault="00792DE7" w:rsidP="00792DE7">
      <w:pPr>
        <w:pStyle w:val="ListParagraph"/>
        <w:ind w:left="180"/>
        <w:rPr>
          <w:rFonts w:ascii="Helvetica" w:hAnsi="Helvetica"/>
        </w:rPr>
      </w:pPr>
    </w:p>
    <w:p w14:paraId="5CA2E510" w14:textId="77777777" w:rsidR="00792DE7" w:rsidRPr="00580B28" w:rsidRDefault="00792DE7" w:rsidP="00792DE7">
      <w:pPr>
        <w:pStyle w:val="ListParagraph"/>
        <w:ind w:left="180"/>
        <w:rPr>
          <w:rStyle w:val="Hyperlink"/>
          <w:rFonts w:ascii="Helvetica" w:hAnsi="Helvetica"/>
        </w:rPr>
      </w:pPr>
      <w:r w:rsidRPr="00580B28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580B28">
          <w:rPr>
            <w:rStyle w:val="Hyperlink"/>
            <w:rFonts w:ascii="Helvetica" w:hAnsi="Helvetica"/>
          </w:rPr>
          <w:t>revauch@prayerhouseag.org</w:t>
        </w:r>
      </w:hyperlink>
    </w:p>
    <w:p w14:paraId="703A8FD2" w14:textId="77777777" w:rsidR="00792DE7" w:rsidRPr="00580B28" w:rsidRDefault="00792DE7" w:rsidP="00792DE7">
      <w:pPr>
        <w:pStyle w:val="ListParagraph"/>
        <w:ind w:left="180"/>
        <w:rPr>
          <w:rFonts w:ascii="Helvetica" w:hAnsi="Helvetica"/>
          <w:color w:val="FF0000"/>
        </w:rPr>
      </w:pPr>
    </w:p>
    <w:p w14:paraId="11AC528B" w14:textId="77777777" w:rsidR="00792DE7" w:rsidRPr="00580B28" w:rsidRDefault="00792DE7" w:rsidP="00792DE7">
      <w:pPr>
        <w:pStyle w:val="ListParagraph"/>
        <w:ind w:left="180"/>
        <w:rPr>
          <w:rFonts w:ascii="Helvetica" w:hAnsi="Helvetica"/>
          <w:color w:val="FF0000"/>
        </w:rPr>
      </w:pPr>
      <w:r w:rsidRPr="00580B28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580B28">
          <w:rPr>
            <w:rStyle w:val="Hyperlink"/>
            <w:rFonts w:ascii="Helvetica" w:hAnsi="Helvetica"/>
          </w:rPr>
          <w:t xml:space="preserve"> </w:t>
        </w:r>
      </w:hyperlink>
      <w:r w:rsidRPr="00580B28">
        <w:rPr>
          <w:rFonts w:ascii="Helvetica" w:hAnsi="Helvetica"/>
          <w:color w:val="FF0000"/>
        </w:rPr>
        <w:t xml:space="preserve"> </w:t>
      </w:r>
    </w:p>
    <w:p w14:paraId="1AE75DAA" w14:textId="77777777" w:rsidR="00792DE7" w:rsidRPr="00580B28" w:rsidRDefault="00792DE7" w:rsidP="00792DE7">
      <w:pPr>
        <w:rPr>
          <w:rFonts w:ascii="Helvetica" w:hAnsi="Helvetica"/>
        </w:rPr>
      </w:pPr>
    </w:p>
    <w:p w14:paraId="3900FAF4" w14:textId="77777777" w:rsidR="00792DE7" w:rsidRPr="00580B28" w:rsidRDefault="00792DE7" w:rsidP="00792DE7">
      <w:pPr>
        <w:rPr>
          <w:rFonts w:ascii="Helvetica" w:hAnsi="Helvetica"/>
        </w:rPr>
      </w:pPr>
      <w:r w:rsidRPr="00580B28">
        <w:rPr>
          <w:rFonts w:ascii="Helvetica" w:hAnsi="Helvetica"/>
        </w:rPr>
        <w:t xml:space="preserve">The following questions are designed to test the depth to which the student internalized what was read from the text.  They are essay-style questions, which means the student is free to explain his answers in full.   </w:t>
      </w:r>
    </w:p>
    <w:p w14:paraId="75A84551" w14:textId="77777777" w:rsidR="00792DE7" w:rsidRPr="00580B28" w:rsidRDefault="00792DE7" w:rsidP="00792DE7">
      <w:pPr>
        <w:rPr>
          <w:rFonts w:ascii="Helvetica" w:hAnsi="Helvetica"/>
        </w:rPr>
      </w:pPr>
    </w:p>
    <w:p w14:paraId="53783D18" w14:textId="77777777" w:rsidR="00792DE7" w:rsidRPr="00580B28" w:rsidRDefault="00792DE7" w:rsidP="00792DE7">
      <w:pPr>
        <w:rPr>
          <w:rFonts w:ascii="Helvetica" w:hAnsi="Helvetica"/>
        </w:rPr>
      </w:pPr>
      <w:r w:rsidRPr="00580B28">
        <w:rPr>
          <w:rFonts w:ascii="Helvetica" w:hAnsi="Helvetica"/>
        </w:rPr>
        <w:t xml:space="preserve"> </w:t>
      </w:r>
    </w:p>
    <w:p w14:paraId="46CCA78C" w14:textId="77777777" w:rsidR="00792DE7" w:rsidRPr="00580B28" w:rsidRDefault="00792DE7" w:rsidP="00792DE7">
      <w:pPr>
        <w:ind w:firstLine="360"/>
        <w:rPr>
          <w:rFonts w:ascii="Helvetica" w:hAnsi="Helvetica"/>
          <w:sz w:val="22"/>
          <w:szCs w:val="22"/>
        </w:rPr>
      </w:pPr>
    </w:p>
    <w:p w14:paraId="344479EE" w14:textId="77777777" w:rsidR="00792DE7" w:rsidRPr="00580B28" w:rsidRDefault="00792DE7" w:rsidP="00792DE7">
      <w:pPr>
        <w:rPr>
          <w:rFonts w:ascii="Helvetica" w:hAnsi="Helvetica"/>
        </w:rPr>
      </w:pPr>
      <w:r w:rsidRPr="00580B28">
        <w:rPr>
          <w:rFonts w:ascii="Helvetica" w:hAnsi="Helvetica"/>
        </w:rPr>
        <w:t>1.  Why do you think Paul was able to say, “Follow me”, given the fallibility of all men?  What would it take for YOU to be able to say that?</w:t>
      </w:r>
    </w:p>
    <w:p w14:paraId="420671A8" w14:textId="77777777" w:rsidR="00792DE7" w:rsidRPr="00580B28" w:rsidRDefault="00792DE7" w:rsidP="00792DE7">
      <w:pPr>
        <w:rPr>
          <w:rFonts w:ascii="Helvetica" w:hAnsi="Helvetica"/>
        </w:rPr>
      </w:pPr>
    </w:p>
    <w:p w14:paraId="0C431DD7" w14:textId="77777777" w:rsidR="00792DE7" w:rsidRPr="00580B28" w:rsidRDefault="00792DE7" w:rsidP="00792DE7">
      <w:pPr>
        <w:rPr>
          <w:rFonts w:ascii="Helvetica" w:hAnsi="Helvetica"/>
        </w:rPr>
      </w:pPr>
    </w:p>
    <w:p w14:paraId="05DC727D" w14:textId="77777777" w:rsidR="00792DE7" w:rsidRPr="00580B28" w:rsidRDefault="00792DE7" w:rsidP="00792DE7">
      <w:pPr>
        <w:rPr>
          <w:rFonts w:ascii="Helvetica" w:hAnsi="Helvetica"/>
        </w:rPr>
      </w:pPr>
    </w:p>
    <w:p w14:paraId="7520CD6B" w14:textId="77777777" w:rsidR="00792DE7" w:rsidRPr="00580B28" w:rsidRDefault="00792DE7" w:rsidP="00792DE7">
      <w:pPr>
        <w:rPr>
          <w:rFonts w:ascii="Helvetica" w:hAnsi="Helvetica"/>
        </w:rPr>
      </w:pPr>
    </w:p>
    <w:p w14:paraId="067581ED" w14:textId="77777777" w:rsidR="00792DE7" w:rsidRPr="00580B28" w:rsidRDefault="00792DE7" w:rsidP="00792DE7">
      <w:pPr>
        <w:rPr>
          <w:rFonts w:ascii="Helvetica" w:hAnsi="Helvetica"/>
        </w:rPr>
      </w:pPr>
      <w:r w:rsidRPr="00580B28">
        <w:rPr>
          <w:rFonts w:ascii="Helvetica" w:hAnsi="Helvetica"/>
        </w:rPr>
        <w:t>2.  Why is education and knowledge of the Word of God (a highly respectable subject) insufficient in itself to make one a disciple of Christ?</w:t>
      </w:r>
    </w:p>
    <w:p w14:paraId="650624E8" w14:textId="77777777" w:rsidR="00792DE7" w:rsidRPr="00580B28" w:rsidRDefault="00792DE7" w:rsidP="00792DE7">
      <w:pPr>
        <w:rPr>
          <w:rFonts w:ascii="Helvetica" w:hAnsi="Helvetica"/>
        </w:rPr>
      </w:pPr>
    </w:p>
    <w:p w14:paraId="37C2C0E2" w14:textId="77777777" w:rsidR="00792DE7" w:rsidRPr="00580B28" w:rsidRDefault="00792DE7" w:rsidP="00792DE7">
      <w:pPr>
        <w:rPr>
          <w:rFonts w:ascii="Helvetica" w:hAnsi="Helvetica"/>
        </w:rPr>
      </w:pPr>
    </w:p>
    <w:p w14:paraId="456E6775" w14:textId="77777777" w:rsidR="00792DE7" w:rsidRPr="00580B28" w:rsidRDefault="00792DE7" w:rsidP="00792DE7">
      <w:pPr>
        <w:rPr>
          <w:rFonts w:ascii="Helvetica" w:hAnsi="Helvetica"/>
        </w:rPr>
      </w:pPr>
    </w:p>
    <w:p w14:paraId="3783C6AD" w14:textId="77777777" w:rsidR="00792DE7" w:rsidRPr="00580B28" w:rsidRDefault="00792DE7" w:rsidP="00792DE7">
      <w:pPr>
        <w:rPr>
          <w:rFonts w:ascii="Helvetica" w:hAnsi="Helvetica"/>
        </w:rPr>
      </w:pPr>
    </w:p>
    <w:p w14:paraId="5569A626" w14:textId="77777777" w:rsidR="00792DE7" w:rsidRPr="00580B28" w:rsidRDefault="00792DE7" w:rsidP="00792DE7">
      <w:pPr>
        <w:rPr>
          <w:rFonts w:ascii="Helvetica" w:hAnsi="Helvetica"/>
        </w:rPr>
      </w:pPr>
      <w:r w:rsidRPr="00580B28">
        <w:rPr>
          <w:rFonts w:ascii="Helvetica" w:hAnsi="Helvetica"/>
        </w:rPr>
        <w:t>3.  What is the difference between a disciple and a believer?  Why do you suppose there are far more believers in Christ than disciples of Christ?</w:t>
      </w:r>
    </w:p>
    <w:p w14:paraId="5117EEB3" w14:textId="77777777" w:rsidR="00792DE7" w:rsidRPr="00580B28" w:rsidRDefault="00792DE7" w:rsidP="00792DE7">
      <w:pPr>
        <w:rPr>
          <w:rFonts w:ascii="Helvetica" w:hAnsi="Helvetica"/>
        </w:rPr>
      </w:pPr>
    </w:p>
    <w:p w14:paraId="1E2D1C46" w14:textId="77777777" w:rsidR="00792DE7" w:rsidRPr="00580B28" w:rsidRDefault="00792DE7" w:rsidP="00792DE7">
      <w:pPr>
        <w:rPr>
          <w:rFonts w:ascii="Helvetica" w:hAnsi="Helvetica"/>
        </w:rPr>
      </w:pPr>
    </w:p>
    <w:p w14:paraId="43A27BB3" w14:textId="77777777" w:rsidR="00792DE7" w:rsidRPr="00580B28" w:rsidRDefault="00792DE7" w:rsidP="00792DE7">
      <w:pPr>
        <w:rPr>
          <w:rFonts w:ascii="Helvetica" w:hAnsi="Helvetica"/>
        </w:rPr>
      </w:pPr>
    </w:p>
    <w:p w14:paraId="4B706CCD" w14:textId="77777777" w:rsidR="00792DE7" w:rsidRPr="00580B28" w:rsidRDefault="00792DE7" w:rsidP="00792DE7">
      <w:pPr>
        <w:rPr>
          <w:rFonts w:ascii="Helvetica" w:hAnsi="Helvetica"/>
        </w:rPr>
      </w:pPr>
    </w:p>
    <w:p w14:paraId="330AC818" w14:textId="77777777" w:rsidR="00792DE7" w:rsidRPr="00580B28" w:rsidRDefault="00792DE7" w:rsidP="00792DE7">
      <w:pPr>
        <w:rPr>
          <w:rFonts w:ascii="Helvetica" w:hAnsi="Helvetica"/>
        </w:rPr>
      </w:pPr>
      <w:r w:rsidRPr="00580B28">
        <w:rPr>
          <w:rFonts w:ascii="Helvetica" w:hAnsi="Helvetica"/>
        </w:rPr>
        <w:t>4.  A disciple protects the image of the master.  Abner, failed in his duties as a disciple.  Explain his shortcoming as David saw it.  Were his actions morally wrong?  Explain why or why not.</w:t>
      </w:r>
    </w:p>
    <w:p w14:paraId="3FAB0F78" w14:textId="77777777" w:rsidR="00792DE7" w:rsidRPr="00580B28" w:rsidRDefault="00792DE7" w:rsidP="00792DE7">
      <w:pPr>
        <w:rPr>
          <w:rFonts w:ascii="Helvetica" w:hAnsi="Helvetica"/>
        </w:rPr>
      </w:pPr>
    </w:p>
    <w:p w14:paraId="207D44C3" w14:textId="77777777" w:rsidR="00792DE7" w:rsidRPr="00580B28" w:rsidRDefault="00792DE7" w:rsidP="00792DE7">
      <w:pPr>
        <w:rPr>
          <w:rFonts w:ascii="Helvetica" w:hAnsi="Helvetica"/>
        </w:rPr>
      </w:pPr>
    </w:p>
    <w:p w14:paraId="00C3C256" w14:textId="77777777" w:rsidR="00792DE7" w:rsidRPr="00580B28" w:rsidRDefault="00792DE7" w:rsidP="00792DE7">
      <w:pPr>
        <w:rPr>
          <w:rFonts w:ascii="Helvetica" w:hAnsi="Helvetica"/>
        </w:rPr>
      </w:pPr>
    </w:p>
    <w:p w14:paraId="71031A62" w14:textId="77777777" w:rsidR="00792DE7" w:rsidRPr="00580B28" w:rsidRDefault="00792DE7" w:rsidP="00792DE7">
      <w:pPr>
        <w:rPr>
          <w:rFonts w:ascii="Helvetica" w:hAnsi="Helvetica"/>
        </w:rPr>
      </w:pPr>
    </w:p>
    <w:p w14:paraId="1F1803D6" w14:textId="77777777" w:rsidR="00792DE7" w:rsidRPr="00580B28" w:rsidRDefault="00792DE7" w:rsidP="00792DE7">
      <w:pPr>
        <w:rPr>
          <w:rFonts w:ascii="Helvetica" w:hAnsi="Helvetica"/>
        </w:rPr>
      </w:pPr>
      <w:r w:rsidRPr="00580B28">
        <w:rPr>
          <w:rFonts w:ascii="Helvetica" w:hAnsi="Helvetica"/>
        </w:rPr>
        <w:t>5.  “ I don’t see why Isaac got so upset when I had a beer at the function yesterday evening”, said Daniel.  “He needs to deal with his own legalism and leave me alone.”  Regarding 1 Corinthians 10:23-31 and 1 Peter 2:16-17, how would you respond to Daniel?</w:t>
      </w:r>
    </w:p>
    <w:p w14:paraId="7757ECD9" w14:textId="77777777" w:rsidR="00F83065" w:rsidRPr="00580B28" w:rsidRDefault="00F83065">
      <w:pPr>
        <w:rPr>
          <w:rFonts w:ascii="Helvetica" w:hAnsi="Helvetica"/>
        </w:rPr>
      </w:pPr>
    </w:p>
    <w:bookmarkEnd w:id="0"/>
    <w:sectPr w:rsidR="00F83065" w:rsidRPr="00580B28" w:rsidSect="00054DCC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F5240" w14:textId="77777777" w:rsidR="00144B04" w:rsidRDefault="00301A88">
      <w:r>
        <w:separator/>
      </w:r>
    </w:p>
  </w:endnote>
  <w:endnote w:type="continuationSeparator" w:id="0">
    <w:p w14:paraId="6482F961" w14:textId="77777777" w:rsidR="00144B04" w:rsidRDefault="0030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ECBE" w14:textId="77777777" w:rsidR="00A05342" w:rsidRDefault="00744CE1" w:rsidP="00183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2D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424BF" w14:textId="77777777" w:rsidR="00A05342" w:rsidRDefault="00580B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0957" w14:textId="77777777" w:rsidR="00A05342" w:rsidRDefault="00744CE1" w:rsidP="00183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2D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B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71304" w14:textId="77777777" w:rsidR="00A05342" w:rsidRDefault="00580B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454F" w14:textId="77777777" w:rsidR="00144B04" w:rsidRDefault="00301A88">
      <w:r>
        <w:separator/>
      </w:r>
    </w:p>
  </w:footnote>
  <w:footnote w:type="continuationSeparator" w:id="0">
    <w:p w14:paraId="4D45D5B6" w14:textId="77777777" w:rsidR="00144B04" w:rsidRDefault="0030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DE7"/>
    <w:rsid w:val="00144B04"/>
    <w:rsid w:val="00301A88"/>
    <w:rsid w:val="00580B28"/>
    <w:rsid w:val="00744CE1"/>
    <w:rsid w:val="00792DE7"/>
    <w:rsid w:val="00B94FCE"/>
    <w:rsid w:val="00D60081"/>
    <w:rsid w:val="00F8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47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E7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2D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DE7"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792DE7"/>
  </w:style>
  <w:style w:type="paragraph" w:customStyle="1" w:styleId="Heading51">
    <w:name w:val="Heading 51"/>
    <w:next w:val="Normal"/>
    <w:rsid w:val="00792DE7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792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DE7"/>
    <w:pPr>
      <w:spacing w:after="200"/>
      <w:ind w:left="720"/>
      <w:contextualSpacing/>
    </w:pPr>
    <w:rPr>
      <w:rFonts w:ascii="System Font Regular" w:eastAsia="ヒラギノ角ゴ Pro W3" w:hAnsi="System Font Regular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92D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E7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2D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DE7"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792DE7"/>
  </w:style>
  <w:style w:type="paragraph" w:customStyle="1" w:styleId="Heading51">
    <w:name w:val="Heading 51"/>
    <w:next w:val="Normal"/>
    <w:rsid w:val="00792DE7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792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DE7"/>
    <w:pPr>
      <w:spacing w:after="200"/>
      <w:ind w:left="720"/>
      <w:contextualSpacing/>
    </w:pPr>
    <w:rPr>
      <w:rFonts w:ascii="System Font Regular" w:eastAsia="ヒラギノ角ゴ Pro W3" w:hAnsi="System Font Regular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92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Macintosh Word</Application>
  <DocSecurity>0</DocSecurity>
  <Lines>10</Lines>
  <Paragraphs>2</Paragraphs>
  <ScaleCrop>false</ScaleCrop>
  <Company>Prayer House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Darlene Jung</cp:lastModifiedBy>
  <cp:revision>4</cp:revision>
  <dcterms:created xsi:type="dcterms:W3CDTF">2015-11-22T00:55:00Z</dcterms:created>
  <dcterms:modified xsi:type="dcterms:W3CDTF">2016-06-08T16:54:00Z</dcterms:modified>
</cp:coreProperties>
</file>